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DE24" w14:textId="77777777" w:rsidR="00073004" w:rsidRPr="00F41F0B" w:rsidRDefault="00073004" w:rsidP="00073004">
      <w:pPr>
        <w:widowControl w:val="0"/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F41F0B">
        <w:rPr>
          <w:rFonts w:ascii="Verdana" w:hAnsi="Verdana"/>
          <w:noProof/>
          <w:sz w:val="24"/>
          <w:szCs w:val="24"/>
        </w:rPr>
        <w:drawing>
          <wp:inline distT="114300" distB="114300" distL="114300" distR="114300" wp14:anchorId="2EC2904C" wp14:editId="79268A26">
            <wp:extent cx="958215" cy="83843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838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71C465" w14:textId="77777777" w:rsidR="00073004" w:rsidRPr="00F41F0B" w:rsidRDefault="00073004" w:rsidP="00073004">
      <w:pPr>
        <w:spacing w:after="0" w:line="240" w:lineRule="auto"/>
        <w:jc w:val="center"/>
        <w:rPr>
          <w:rFonts w:ascii="Verdana" w:eastAsia="Verdana" w:hAnsi="Verdana" w:cs="Verdana"/>
          <w:sz w:val="36"/>
          <w:szCs w:val="36"/>
        </w:rPr>
      </w:pPr>
      <w:r w:rsidRPr="00F41F0B">
        <w:rPr>
          <w:rFonts w:ascii="Verdana" w:eastAsia="Verdana" w:hAnsi="Verdana" w:cs="Verdana"/>
          <w:b/>
          <w:bCs/>
          <w:sz w:val="36"/>
          <w:szCs w:val="36"/>
        </w:rPr>
        <w:t>Speak Up Cambridge</w:t>
      </w:r>
    </w:p>
    <w:p w14:paraId="5788552B" w14:textId="77777777" w:rsidR="00073004" w:rsidRPr="00BE6810" w:rsidRDefault="00073004" w:rsidP="0007693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hyperlink r:id="rId7" w:history="1">
        <w:r w:rsidRPr="00BE6810">
          <w:rPr>
            <w:rStyle w:val="Hyperlink"/>
            <w:rFonts w:ascii="Verdana" w:hAnsi="Verdana"/>
            <w:sz w:val="20"/>
            <w:szCs w:val="20"/>
          </w:rPr>
          <w:t>speak-up-</w:t>
        </w:r>
        <w:proofErr w:type="spellStart"/>
        <w:r w:rsidRPr="00BE6810">
          <w:rPr>
            <w:rStyle w:val="Hyperlink"/>
            <w:rFonts w:ascii="Verdana" w:hAnsi="Verdana"/>
            <w:sz w:val="20"/>
            <w:szCs w:val="20"/>
          </w:rPr>
          <w:t>cambridge.up.railway.app</w:t>
        </w:r>
        <w:proofErr w:type="spellEnd"/>
      </w:hyperlink>
    </w:p>
    <w:p w14:paraId="1D8F5431" w14:textId="52B2E129" w:rsidR="00073004" w:rsidRPr="00A9738A" w:rsidRDefault="00D41978" w:rsidP="002440AE">
      <w:pPr>
        <w:spacing w:before="120" w:after="120" w:line="240" w:lineRule="auto"/>
        <w:jc w:val="center"/>
        <w:rPr>
          <w:rFonts w:ascii="Verdana" w:hAnsi="Verdana"/>
          <w:sz w:val="20"/>
          <w:szCs w:val="20"/>
        </w:rPr>
      </w:pPr>
      <w:r w:rsidRPr="00A9738A">
        <w:rPr>
          <w:rFonts w:ascii="Verdana" w:hAnsi="Verdana"/>
          <w:sz w:val="20"/>
          <w:szCs w:val="20"/>
        </w:rPr>
        <w:t>11:45 PM, Wednesday, November 11, 2026</w:t>
      </w:r>
      <w:r w:rsidR="00073004" w:rsidRPr="00A9738A">
        <w:rPr>
          <w:rFonts w:ascii="Verdana" w:hAnsi="Verdana"/>
          <w:sz w:val="20"/>
          <w:szCs w:val="20"/>
        </w:rPr>
      </w:r>
    </w:p>
    <w:tbl>
      <w:tblPr>
        <w:tblStyle w:val="TableGrid"/>
        <w:tblW w:w="1051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ellMar>
          <w:top w:w="60" w:type="dxa"/>
          <w:left w:w="108" w:type="dxa"/>
          <w:bottom w:w="60" w:type="dxa"/>
          <w:right w:w="108" w:type="dxa"/>
        </w:tblCellMar>
        <w:tblLayout w:type="fixed"/>
      </w:tblPr>
      <w:tblGrid>
        <w:gridCol w:w="2372"/>
        <w:gridCol w:w="8140"/>
      </w:tblGrid>
      <w:tr w:rsidR="00DA6A00" w14:paraId="73654E9E" w14:textId="77777777" w:rsidTr="000C1383">
        <w:tc>
          <w:tcPr>
            <w:tcW w:w="2372" w:type="dxa"/>
          </w:tcPr>
          <w:p w14:paraId="445EFD18" w14:textId="77777777" w:rsidR="00DA6A00" w:rsidRDefault="00DA6A00" w:rsidP="00F87E14">
            <w:pPr>
              <w:spacing w:before="40"/>
              <w:ind w:firstLine="720"/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b/>
              </w:rPr>
              <w:t>Intro &amp; Warm-up</w:t>
            </w:r>
          </w:p>
          <w:p>
            <w:pPr>
              <w:spacing w:after="40"/>
              <w:jc w:val="right"/>
            </w:pPr>
            <w:r>
              <w:t>11:50 PM, 35 min</w:t>
            </w:r>
          </w:p>
        </w:tc>
        <w:tc>
          <w:tcPr>
            <w:tcW w:w="8140" w:type="dxa"/>
          </w:tcPr>
          <w:p w14:paraId="0B205B90" w14:textId="77777777" w:rsidR="00DA6A00" w:rsidRDefault="00DA6A00" w:rsidP="00073004">
            <w:pPr>
              <w:spacing w:before="40"/>
              <w:rPr>
                <w:rFonts w:ascii="Verdana" w:hAnsi="Verdana"/>
                <w:sz w:val="24"/>
                <w:szCs w:val="24"/>
              </w:rPr>
            </w:pPr>
            <w:r>
              <w:rPr>
                <w:b/>
              </w:rPr>
              <w:t xml:space="preserve">Improv Exercise Leader: </w:t>
            </w:r>
            <w:r>
              <w:t>(Open)</w:t>
            </w:r>
            <w:r>
              <w:t xml:space="preserve"> [-]</w:t>
            </w:r>
            <w:r>
              <w:t xml:space="preserve"> 15 min</w:t>
            </w:r>
          </w:p>
          <w:p>
            <w:pPr>
              <w:spacing w:before="40"/>
            </w:pPr>
            <w:r>
              <w:rPr>
                <w:b/>
              </w:rPr>
              <w:t xml:space="preserve">Welcome Remarks: </w:t>
            </w:r>
            <w:r>
              <w:t>(Open)</w:t>
            </w:r>
            <w:r>
              <w:t xml:space="preserve"> [-]</w:t>
            </w:r>
            <w:r>
              <w:t xml:space="preserve"> 5 min</w:t>
            </w:r>
          </w:p>
          <w:p>
            <w:pPr>
              <w:spacing w:before="40"/>
            </w:pPr>
            <w:r>
              <w:rPr>
                <w:b/>
              </w:rPr>
              <w:t xml:space="preserve">Toastmaster: </w:t>
            </w:r>
            <w:r>
              <w:t>(Open)</w:t>
            </w:r>
            <w:r>
              <w:t xml:space="preserve"> [-]</w:t>
            </w:r>
            <w:r>
              <w:t xml:space="preserve"> 3–4 min</w:t>
            </w:r>
          </w:p>
          <w:p>
            <w:r>
              <w:rPr>
                <w:i/>
              </w:rPr>
              <w:t>As master of ceremonies, delivers introductory remarks, and outlines session</w:t>
            </w:r>
          </w:p>
          <w:p>
            <w:pPr>
              <w:spacing w:before="40"/>
            </w:pPr>
            <w:r>
              <w:rPr>
                <w:b/>
              </w:rPr>
              <w:t xml:space="preserve">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r>
              <w:rPr>
                <w:i/>
              </w:rPr>
              <w:t>Explanation of the timing cards</w:t>
            </w:r>
          </w:p>
          <w:p>
            <w:pPr>
              <w:spacing w:before="40"/>
            </w:pPr>
            <w:r>
              <w:rPr>
                <w:b/>
              </w:rPr>
              <w:t xml:space="preserve">Co-Timer: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Word of the Day: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r>
              <w:rPr>
                <w:i/>
              </w:rPr>
              <w:t>All attendees are encouraged to use the word of the day in their speaking roldes</w:t>
            </w:r>
          </w:p>
          <w:p>
            <w:pPr>
              <w:spacing w:before="40"/>
            </w:pPr>
            <w:r>
              <w:rPr>
                <w:b/>
              </w:rPr>
              <w:t xml:space="preserve">Humorist: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Round Robin Leader: </w:t>
            </w:r>
            <w:r>
              <w:t>(Open)</w:t>
            </w:r>
            <w:r>
              <w:t xml:space="preserve"> [-]</w:t>
            </w:r>
            <w:r>
              <w:t xml:space="preserve"> 20 min</w:t>
            </w:r>
          </w:p>
          <w:p>
            <w:pPr>
              <w:spacing w:after="40"/>
            </w:pPr>
            <w:r>
              <w:rPr>
                <w:i/>
              </w:rPr>
              <w:t>Everyone speaks for 30 s on a topic. Tonite's topic: TBC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Prepared Speeches</w:t>
            </w:r>
          </w:p>
          <w:p>
            <w:pPr>
              <w:spacing w:after="40"/>
              <w:jc w:val="right"/>
            </w:pPr>
            <w:r>
              <w:t>12:25 AM, 20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Yiting Xie</w:t>
            </w:r>
            <w:r>
              <w:t xml:space="preserve"> [L]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 w:after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Table Topics</w:t>
            </w:r>
          </w:p>
          <w:p>
            <w:pPr>
              <w:spacing w:after="40"/>
              <w:jc w:val="right"/>
            </w:pPr>
            <w:r>
              <w:t>12:45 AM, 10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Topicmaster: </w:t>
            </w:r>
            <w:r>
              <w:t>(Open)</w:t>
            </w:r>
            <w:r>
              <w:t xml:space="preserve"> [-]</w:t>
            </w:r>
            <w:r>
              <w:t xml:space="preserve"> 10 min</w:t>
            </w:r>
          </w:p>
          <w:p>
            <w:pPr>
              <w:spacing w:after="40"/>
            </w:pPr>
            <w:r>
              <w:rPr>
                <w:i/>
              </w:rPr>
              <w:t>Introduces "Table Topics," Our impromptu speaking exercise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Break</w:t>
            </w:r>
          </w:p>
          <w:p>
            <w:pPr>
              <w:spacing w:after="40"/>
              <w:jc w:val="right"/>
            </w:pPr>
            <w:r>
              <w:t>12:55 AM, 10 min</w:t>
            </w:r>
          </w:p>
        </w:tc>
        <w:tc>
          <w:tcPr>
            <w:tcW w:type="dxa" w:w="8140"/>
          </w:tcPr>
          <w:p>
            <w:pPr>
              <w:spacing w:before="40" w:after="40"/>
            </w:pPr>
            <w:r>
              <w:t>Break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Evaluation Portion</w:t>
            </w:r>
          </w:p>
          <w:p>
            <w:pPr>
              <w:spacing w:after="40"/>
              <w:jc w:val="right"/>
            </w:pPr>
            <w:r>
              <w:t>01:05 AM, 24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General Evaluator: </w:t>
            </w:r>
            <w:r>
              <w:t>(Open)</w:t>
            </w:r>
            <w:r>
              <w:t xml:space="preserve"> [-]</w:t>
            </w:r>
            <w:r>
              <w:t xml:space="preserve"> 3–5 min</w:t>
            </w:r>
          </w:p>
          <w:p>
            <w:r>
              <w:rPr>
                <w:i/>
              </w:rPr>
              <w:t>Evaluates the meeting as a whole, and calls upon each evaluator, the ah-um counter, timer, and grammarian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(Table Topic):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Co-Timer: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Ah-Um Counter: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 w:after="40"/>
            </w:pPr>
            <w:r>
              <w:rPr>
                <w:b/>
              </w:rPr>
              <w:t xml:space="preserve">Grammarian: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Summary / Closing</w:t>
            </w:r>
          </w:p>
          <w:p>
            <w:pPr>
              <w:spacing w:after="40"/>
              <w:jc w:val="right"/>
            </w:pPr>
            <w:r>
              <w:t>01:29 AM, 6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General Evaluator: </w:t>
            </w:r>
            <w:r>
              <w:t>(Open)</w:t>
            </w:r>
            <w:r>
              <w:t xml:space="preserve"> [-]</w:t>
            </w:r>
            <w:r>
              <w:t xml:space="preserve"> 3–5 min</w:t>
            </w:r>
          </w:p>
          <w:p>
            <w:pPr>
              <w:spacing w:after="40"/>
            </w:pPr>
            <w:r>
              <w:rPr>
                <w:i/>
              </w:rPr>
              <w:t>We welcome guest comments on the session</w:t>
            </w:r>
          </w:p>
        </w:tc>
      </w:tr>
    </w:tbl>
    <w:p w14:paraId="7A5086AD" w14:textId="0CF1477F" w:rsidR="00DA3CEA" w:rsidRPr="00782785" w:rsidRDefault="00782785" w:rsidP="002F1ED9">
      <w:pPr>
        <w:spacing w:before="120"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NEXT MEETING:</w:t>
      </w:r>
      <w:r w:rsidRPr="00782785">
        <w:rPr>
          <w:rFonts w:ascii="Verdana" w:hAnsi="Verdana"/>
          <w:sz w:val="20"/>
          <w:szCs w:val="20"/>
        </w:rPr>
        <w:t xml:space="preserve"> 11:45 PM, Wednesday, December 09, 2026 (Regular Meeting)</w:t>
      </w:r>
    </w:p>
    <w:sectPr w:rsidR="00DA3CEA" w:rsidRPr="00782785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379085">
    <w:abstractNumId w:val="8"/>
  </w:num>
  <w:num w:numId="2" w16cid:durableId="413088290">
    <w:abstractNumId w:val="6"/>
  </w:num>
  <w:num w:numId="3" w16cid:durableId="1762943688">
    <w:abstractNumId w:val="5"/>
  </w:num>
  <w:num w:numId="4" w16cid:durableId="1019312034">
    <w:abstractNumId w:val="4"/>
  </w:num>
  <w:num w:numId="5" w16cid:durableId="2077390272">
    <w:abstractNumId w:val="7"/>
  </w:num>
  <w:num w:numId="6" w16cid:durableId="342588921">
    <w:abstractNumId w:val="3"/>
  </w:num>
  <w:num w:numId="7" w16cid:durableId="2008169564">
    <w:abstractNumId w:val="2"/>
  </w:num>
  <w:num w:numId="8" w16cid:durableId="1748306571">
    <w:abstractNumId w:val="1"/>
  </w:num>
  <w:num w:numId="9" w16cid:durableId="12808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004"/>
    <w:rsid w:val="00076934"/>
    <w:rsid w:val="000C1383"/>
    <w:rsid w:val="0015074B"/>
    <w:rsid w:val="002440AE"/>
    <w:rsid w:val="0029639D"/>
    <w:rsid w:val="002F1ED9"/>
    <w:rsid w:val="00324683"/>
    <w:rsid w:val="00326F90"/>
    <w:rsid w:val="003C1ABF"/>
    <w:rsid w:val="0053256B"/>
    <w:rsid w:val="00612369"/>
    <w:rsid w:val="00782785"/>
    <w:rsid w:val="008227BE"/>
    <w:rsid w:val="00873E5F"/>
    <w:rsid w:val="00A9738A"/>
    <w:rsid w:val="00AA1D8D"/>
    <w:rsid w:val="00AE4BC6"/>
    <w:rsid w:val="00B47730"/>
    <w:rsid w:val="00BE6810"/>
    <w:rsid w:val="00CB0664"/>
    <w:rsid w:val="00D41978"/>
    <w:rsid w:val="00DA3CEA"/>
    <w:rsid w:val="00DA6A00"/>
    <w:rsid w:val="00E27EED"/>
    <w:rsid w:val="00E93C81"/>
    <w:rsid w:val="00EE2464"/>
    <w:rsid w:val="00F41F0B"/>
    <w:rsid w:val="00F74CFF"/>
    <w:rsid w:val="00F87E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218FAC"/>
  <w14:defaultImageDpi w14:val="300"/>
  <w15:docId w15:val="{12901AC9-DFC9-1B4D-A1A1-4B572CCF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73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0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68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peak-up-cambridge.up.railway.ap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Leclair, Raymond (NIH/NLM) [C]</cp:lastModifiedBy>
  <cp:revision>22</cp:revision>
  <dcterms:created xsi:type="dcterms:W3CDTF">2013-12-23T23:15:00Z</dcterms:created>
  <dcterms:modified xsi:type="dcterms:W3CDTF">2026-06-03T19:44:00Z</dcterms:modified>
  <cp:category/>
</cp:coreProperties>
</file>